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AD" w:rsidRPr="00A126AD" w:rsidRDefault="00A126AD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sz w:val="20"/>
          <w:szCs w:val="20"/>
        </w:rPr>
      </w:pPr>
      <w:r w:rsidRPr="00A126AD">
        <w:rPr>
          <w:rFonts w:ascii="Times New Roman" w:eastAsia="MS Mincho" w:hAnsi="Times New Roman" w:cs="Times New Roman"/>
          <w:noProof/>
          <w:sz w:val="20"/>
          <w:szCs w:val="20"/>
        </w:rPr>
        <w:drawing>
          <wp:inline distT="0" distB="0" distL="0" distR="0">
            <wp:extent cx="733425" cy="80962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2070" w:rsidRPr="00E42070">
        <w:rPr>
          <w:noProof/>
        </w:rPr>
        <w:pict>
          <v:rect id="Retângulo 2" o:spid="_x0000_s1026" style="position:absolute;left:0;text-align:left;margin-left:510.95pt;margin-top:18.55pt;width:70.8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" fillcolor="white [3201]" strokecolor="black [3213]" strokeweight="1pt">
            <v:path arrowok="t"/>
            <v:textbox>
              <w:txbxContent>
                <w:p w:rsidR="00AC4C6A" w:rsidRPr="0073209D" w:rsidRDefault="00AC4C6A" w:rsidP="00AC4C6A">
                  <w:pPr>
                    <w:spacing w:before="6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_____________</w:t>
                  </w:r>
                </w:p>
                <w:p w:rsidR="00AC4C6A" w:rsidRPr="0073209D" w:rsidRDefault="00AC4C6A" w:rsidP="00AC4C6A">
                  <w:pPr>
                    <w:spacing w:before="60"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3209D">
                    <w:rPr>
                      <w:rFonts w:ascii="Times New Roman" w:hAnsi="Times New Roman" w:cs="Times New Roman"/>
                      <w:sz w:val="16"/>
                    </w:rPr>
                    <w:t>________</w:t>
                  </w:r>
                  <w:r>
                    <w:rPr>
                      <w:rFonts w:ascii="Times New Roman" w:hAnsi="Times New Roman" w:cs="Times New Roman"/>
                      <w:sz w:val="16"/>
                    </w:rPr>
                    <w:t>_</w:t>
                  </w:r>
                  <w:r w:rsidRPr="0073209D">
                    <w:rPr>
                      <w:rFonts w:ascii="Times New Roman" w:hAnsi="Times New Roman" w:cs="Times New Roman"/>
                      <w:sz w:val="16"/>
                    </w:rPr>
                    <w:t>___</w:t>
                  </w:r>
                  <w:r>
                    <w:rPr>
                      <w:rFonts w:ascii="Times New Roman" w:hAnsi="Times New Roman" w:cs="Times New Roman"/>
                      <w:sz w:val="16"/>
                    </w:rPr>
                    <w:t>_</w:t>
                  </w:r>
                </w:p>
                <w:p w:rsidR="00AC4C6A" w:rsidRPr="0073209D" w:rsidRDefault="00AC4C6A" w:rsidP="00AC4C6A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Ru</w:t>
                  </w:r>
                  <w:r w:rsidRPr="0073209D">
                    <w:rPr>
                      <w:rFonts w:ascii="Times New Roman" w:hAnsi="Times New Roman" w:cs="Times New Roman"/>
                      <w:sz w:val="16"/>
                    </w:rPr>
                    <w:t>brica</w:t>
                  </w:r>
                </w:p>
              </w:txbxContent>
            </v:textbox>
          </v:rect>
        </w:pict>
      </w:r>
    </w:p>
    <w:p w:rsidR="00A126AD" w:rsidRPr="00A126AD" w:rsidRDefault="00A126AD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126AD">
        <w:rPr>
          <w:rFonts w:ascii="Times New Roman" w:eastAsia="MS Mincho" w:hAnsi="Times New Roman" w:cs="Times New Roman"/>
          <w:b/>
          <w:bCs/>
          <w:iCs/>
          <w:sz w:val="20"/>
          <w:szCs w:val="20"/>
        </w:rPr>
        <w:t>MINISTÉRIO DA DEFESA</w:t>
      </w:r>
    </w:p>
    <w:p w:rsidR="00A126AD" w:rsidRPr="00A126AD" w:rsidRDefault="00A126AD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126AD">
        <w:rPr>
          <w:rFonts w:ascii="Times New Roman" w:eastAsia="MS Mincho" w:hAnsi="Times New Roman" w:cs="Times New Roman"/>
          <w:b/>
          <w:bCs/>
          <w:sz w:val="20"/>
          <w:szCs w:val="20"/>
        </w:rPr>
        <w:t>EXÉRCITO BRASILEIRO</w:t>
      </w:r>
    </w:p>
    <w:p w:rsidR="00A126AD" w:rsidRPr="00A126AD" w:rsidRDefault="00A126AD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sz w:val="20"/>
          <w:szCs w:val="20"/>
        </w:rPr>
      </w:pPr>
      <w:r w:rsidRPr="00A126AD">
        <w:rPr>
          <w:rFonts w:ascii="Times New Roman" w:eastAsia="MS Mincho" w:hAnsi="Times New Roman" w:cs="Times New Roman"/>
          <w:b/>
          <w:bCs/>
          <w:sz w:val="20"/>
          <w:szCs w:val="20"/>
        </w:rPr>
        <w:t>CMSE                          2ª RM</w:t>
      </w:r>
    </w:p>
    <w:p w:rsidR="00A126AD" w:rsidRPr="00A126AD" w:rsidRDefault="00A126AD" w:rsidP="00A126AD">
      <w:pPr>
        <w:keepNext/>
        <w:numPr>
          <w:ilvl w:val="4"/>
          <w:numId w:val="2"/>
        </w:numPr>
        <w:spacing w:after="0" w:line="240" w:lineRule="auto"/>
        <w:ind w:left="0" w:firstLine="0"/>
        <w:jc w:val="center"/>
        <w:outlineLvl w:val="4"/>
        <w:rPr>
          <w:rFonts w:ascii="Times New Roman" w:eastAsia="MS Gothic" w:hAnsi="Times New Roman" w:cs="Times New Roman"/>
          <w:b/>
          <w:sz w:val="20"/>
          <w:szCs w:val="20"/>
        </w:rPr>
      </w:pPr>
      <w:r w:rsidRPr="00A126AD">
        <w:rPr>
          <w:rFonts w:ascii="Times New Roman" w:eastAsia="MS Gothic" w:hAnsi="Times New Roman" w:cs="Times New Roman"/>
          <w:b/>
          <w:sz w:val="20"/>
          <w:szCs w:val="20"/>
        </w:rPr>
        <w:t>HOSPITAL MILITAR DE ÁREA DE SÃO PAULO</w:t>
      </w:r>
    </w:p>
    <w:p w:rsidR="00A126AD" w:rsidRPr="00A126AD" w:rsidRDefault="00A126AD" w:rsidP="00A126AD">
      <w:pPr>
        <w:keepNext/>
        <w:numPr>
          <w:ilvl w:val="4"/>
          <w:numId w:val="2"/>
        </w:numPr>
        <w:spacing w:after="0" w:line="240" w:lineRule="auto"/>
        <w:ind w:left="0" w:firstLine="0"/>
        <w:jc w:val="center"/>
        <w:outlineLvl w:val="4"/>
        <w:rPr>
          <w:rFonts w:ascii="Times New Roman" w:eastAsia="MS Gothic" w:hAnsi="Times New Roman" w:cs="Times New Roman"/>
          <w:sz w:val="20"/>
          <w:szCs w:val="20"/>
        </w:rPr>
      </w:pPr>
      <w:r w:rsidRPr="00A126AD">
        <w:rPr>
          <w:rFonts w:ascii="Times New Roman" w:eastAsia="MS Gothic" w:hAnsi="Times New Roman" w:cs="Times New Roman"/>
          <w:sz w:val="20"/>
          <w:szCs w:val="20"/>
        </w:rPr>
        <w:t>(Hospital Militar de 3ª Classe de São Paulo/1890)</w:t>
      </w:r>
      <w:bookmarkStart w:id="0" w:name="_GoBack"/>
      <w:bookmarkEnd w:id="0"/>
    </w:p>
    <w:p w:rsidR="00A126AD" w:rsidRDefault="00A126AD" w:rsidP="009A3E64">
      <w:pPr>
        <w:numPr>
          <w:ilvl w:val="0"/>
          <w:numId w:val="2"/>
        </w:numPr>
        <w:spacing w:before="240" w:after="240" w:line="240" w:lineRule="auto"/>
        <w:ind w:left="431" w:hanging="431"/>
        <w:jc w:val="center"/>
        <w:rPr>
          <w:rFonts w:ascii="Times New Roman" w:eastAsia="MS Mincho" w:hAnsi="Times New Roman" w:cs="Times New Roman"/>
          <w:b/>
          <w:bCs/>
          <w:sz w:val="24"/>
          <w:szCs w:val="20"/>
        </w:rPr>
      </w:pPr>
      <w:r>
        <w:rPr>
          <w:rFonts w:ascii="Times New Roman" w:eastAsia="MS Mincho" w:hAnsi="Times New Roman" w:cs="Times New Roman"/>
          <w:b/>
          <w:bCs/>
          <w:sz w:val="24"/>
          <w:szCs w:val="20"/>
        </w:rPr>
        <w:t>JUSTIFICATIVA DE PREÇOS</w:t>
      </w:r>
    </w:p>
    <w:p w:rsidR="00013061" w:rsidRDefault="00071FFC" w:rsidP="00EA1BC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 xml:space="preserve">Declaro que a </w:t>
      </w:r>
      <w:r w:rsidR="00E602D1" w:rsidRPr="00EA1BCC">
        <w:rPr>
          <w:rFonts w:ascii="Times New Roman" w:hAnsi="Times New Roman" w:cs="Times New Roman"/>
          <w:sz w:val="20"/>
          <w:szCs w:val="24"/>
        </w:rPr>
        <w:t xml:space="preserve">relação </w:t>
      </w:r>
      <w:r w:rsidRPr="00EA1BCC">
        <w:rPr>
          <w:rFonts w:ascii="Times New Roman" w:hAnsi="Times New Roman" w:cs="Times New Roman"/>
          <w:sz w:val="20"/>
          <w:szCs w:val="24"/>
        </w:rPr>
        <w:t xml:space="preserve">de cotações obtidas para </w:t>
      </w:r>
      <w:r w:rsidR="00E602D1" w:rsidRPr="00EA1BCC">
        <w:rPr>
          <w:rFonts w:ascii="Times New Roman" w:hAnsi="Times New Roman" w:cs="Times New Roman"/>
          <w:sz w:val="20"/>
          <w:szCs w:val="24"/>
        </w:rPr>
        <w:t>composição</w:t>
      </w:r>
      <w:r w:rsidRPr="00EA1BCC">
        <w:rPr>
          <w:rFonts w:ascii="Times New Roman" w:hAnsi="Times New Roman" w:cs="Times New Roman"/>
          <w:sz w:val="20"/>
          <w:szCs w:val="24"/>
        </w:rPr>
        <w:t xml:space="preserve"> de preços presentes no Mapa de Preços que tem por objetivo </w:t>
      </w:r>
      <w:r w:rsidR="004228C8">
        <w:rPr>
          <w:rFonts w:ascii="Times New Roman" w:hAnsi="Times New Roman" w:cs="Times New Roman"/>
          <w:sz w:val="20"/>
          <w:szCs w:val="24"/>
        </w:rPr>
        <w:t xml:space="preserve">a </w:t>
      </w:r>
      <w:r w:rsidR="00B32A2A" w:rsidRPr="00B32A2A">
        <w:rPr>
          <w:rFonts w:ascii="Times New Roman" w:hAnsi="Times New Roman" w:cs="Times New Roman"/>
          <w:sz w:val="20"/>
          <w:szCs w:val="24"/>
        </w:rPr>
        <w:t>Contratação de serviço para instalação com fornecimento de rede de proteção</w:t>
      </w:r>
      <w:r w:rsidR="00B32A2A" w:rsidRPr="00EA1BCC">
        <w:rPr>
          <w:rFonts w:ascii="Times New Roman" w:hAnsi="Times New Roman" w:cs="Times New Roman"/>
          <w:sz w:val="20"/>
          <w:szCs w:val="24"/>
        </w:rPr>
        <w:t xml:space="preserve"> </w:t>
      </w:r>
      <w:r w:rsidR="00B32A2A">
        <w:rPr>
          <w:rFonts w:ascii="Times New Roman" w:hAnsi="Times New Roman" w:cs="Times New Roman"/>
          <w:sz w:val="20"/>
          <w:szCs w:val="24"/>
        </w:rPr>
        <w:t>para o a Unidade de Internação do</w:t>
      </w:r>
      <w:r w:rsidRPr="00EA1BCC">
        <w:rPr>
          <w:rFonts w:ascii="Times New Roman" w:hAnsi="Times New Roman" w:cs="Times New Roman"/>
          <w:sz w:val="20"/>
          <w:szCs w:val="24"/>
        </w:rPr>
        <w:t xml:space="preserve"> Hospital Militar de Área de São Paulo</w:t>
      </w:r>
      <w:r w:rsidR="00013061" w:rsidRPr="00EA1BCC">
        <w:rPr>
          <w:rFonts w:ascii="Times New Roman" w:hAnsi="Times New Roman" w:cs="Times New Roman"/>
          <w:sz w:val="20"/>
          <w:szCs w:val="24"/>
        </w:rPr>
        <w:t xml:space="preserve">, Organização Militar de Saúde Quaternária e 2º Maior Hospital do Exército Brasileiro, que tem como missão o atendimento na área de saúde: cuidado da família militar; atendimento de alta complexidade; último elo de evacuação de pacientes no território Brasileiro; e desenvolvimento na área de </w:t>
      </w:r>
      <w:r w:rsidR="00EA1BCC">
        <w:rPr>
          <w:rFonts w:ascii="Times New Roman" w:hAnsi="Times New Roman" w:cs="Times New Roman"/>
          <w:sz w:val="20"/>
          <w:szCs w:val="24"/>
        </w:rPr>
        <w:t>ensino e pesquisa.</w:t>
      </w:r>
    </w:p>
    <w:p w:rsidR="00071FFC" w:rsidRDefault="00071FFC" w:rsidP="00EA1BC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>Para realização da pesquisa de preços foi observada</w:t>
      </w:r>
      <w:r w:rsidR="00E602D1" w:rsidRPr="00EA1BCC">
        <w:rPr>
          <w:rFonts w:ascii="Times New Roman" w:hAnsi="Times New Roman" w:cs="Times New Roman"/>
          <w:sz w:val="20"/>
          <w:szCs w:val="24"/>
        </w:rPr>
        <w:t xml:space="preserve"> as orientações previstas na INSTRUÇÃO NORMATIVA Nº </w:t>
      </w:r>
      <w:r w:rsidR="00F145EF" w:rsidRPr="00EA1BCC">
        <w:rPr>
          <w:rFonts w:ascii="Times New Roman" w:hAnsi="Times New Roman" w:cs="Times New Roman"/>
          <w:sz w:val="20"/>
          <w:szCs w:val="24"/>
        </w:rPr>
        <w:t xml:space="preserve">65, de 7 de </w:t>
      </w:r>
      <w:r w:rsidR="00D85208" w:rsidRPr="00EA1BCC">
        <w:rPr>
          <w:rFonts w:ascii="Times New Roman" w:hAnsi="Times New Roman" w:cs="Times New Roman"/>
          <w:sz w:val="20"/>
          <w:szCs w:val="24"/>
        </w:rPr>
        <w:t>julho</w:t>
      </w:r>
      <w:r w:rsidR="00F145EF" w:rsidRPr="00EA1BCC">
        <w:rPr>
          <w:rFonts w:ascii="Times New Roman" w:hAnsi="Times New Roman" w:cs="Times New Roman"/>
          <w:sz w:val="20"/>
          <w:szCs w:val="24"/>
        </w:rPr>
        <w:t xml:space="preserve"> de 2021</w:t>
      </w:r>
      <w:r w:rsidRPr="00EA1BCC">
        <w:rPr>
          <w:rFonts w:ascii="Times New Roman" w:hAnsi="Times New Roman" w:cs="Times New Roman"/>
          <w:sz w:val="20"/>
          <w:szCs w:val="24"/>
        </w:rPr>
        <w:t xml:space="preserve">, que dispõe sobre o procedimento administrativo para a realização de pesquisa de preços para a </w:t>
      </w:r>
      <w:r w:rsidR="004228C8">
        <w:rPr>
          <w:rFonts w:ascii="Times New Roman" w:hAnsi="Times New Roman" w:cs="Times New Roman"/>
          <w:sz w:val="20"/>
          <w:szCs w:val="24"/>
        </w:rPr>
        <w:t>contratação de serviços</w:t>
      </w:r>
      <w:r w:rsidRPr="00EA1BCC">
        <w:rPr>
          <w:rFonts w:ascii="Times New Roman" w:hAnsi="Times New Roman" w:cs="Times New Roman"/>
          <w:sz w:val="20"/>
          <w:szCs w:val="24"/>
        </w:rPr>
        <w:t>, no âmbito da administração pública</w:t>
      </w:r>
      <w:r w:rsidR="006667BD" w:rsidRPr="00EA1BCC">
        <w:rPr>
          <w:rFonts w:ascii="Times New Roman" w:hAnsi="Times New Roman" w:cs="Times New Roman"/>
          <w:sz w:val="20"/>
          <w:szCs w:val="24"/>
        </w:rPr>
        <w:t>.</w:t>
      </w:r>
    </w:p>
    <w:p w:rsidR="006667BD" w:rsidRDefault="00E602D1" w:rsidP="00EA1BC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 xml:space="preserve">A pesquisa de preços para fins de determinação do preço estimado foi realizada </w:t>
      </w:r>
      <w:r w:rsidR="006667BD" w:rsidRPr="00EA1BCC">
        <w:rPr>
          <w:rFonts w:ascii="Times New Roman" w:hAnsi="Times New Roman" w:cs="Times New Roman"/>
          <w:sz w:val="20"/>
          <w:szCs w:val="24"/>
        </w:rPr>
        <w:t>por meio d</w:t>
      </w:r>
      <w:r w:rsidR="00B32A2A">
        <w:rPr>
          <w:rFonts w:ascii="Times New Roman" w:hAnsi="Times New Roman" w:cs="Times New Roman"/>
          <w:sz w:val="20"/>
          <w:szCs w:val="24"/>
        </w:rPr>
        <w:t xml:space="preserve">a utilização </w:t>
      </w:r>
      <w:proofErr w:type="gramStart"/>
      <w:r w:rsidR="00B32A2A">
        <w:rPr>
          <w:rFonts w:ascii="Times New Roman" w:hAnsi="Times New Roman" w:cs="Times New Roman"/>
          <w:sz w:val="20"/>
          <w:szCs w:val="24"/>
        </w:rPr>
        <w:t>dos parâmetro</w:t>
      </w:r>
      <w:proofErr w:type="gramEnd"/>
      <w:r w:rsidR="00B32A2A">
        <w:rPr>
          <w:rFonts w:ascii="Times New Roman" w:hAnsi="Times New Roman" w:cs="Times New Roman"/>
          <w:sz w:val="20"/>
          <w:szCs w:val="24"/>
        </w:rPr>
        <w:t xml:space="preserve"> </w:t>
      </w:r>
      <w:r w:rsidRPr="00EA1BCC">
        <w:rPr>
          <w:rFonts w:ascii="Times New Roman" w:hAnsi="Times New Roman" w:cs="Times New Roman"/>
          <w:sz w:val="20"/>
          <w:szCs w:val="24"/>
        </w:rPr>
        <w:t>IV</w:t>
      </w:r>
      <w:r w:rsidR="00B32A2A">
        <w:rPr>
          <w:rFonts w:ascii="Times New Roman" w:hAnsi="Times New Roman" w:cs="Times New Roman"/>
          <w:sz w:val="20"/>
          <w:szCs w:val="24"/>
        </w:rPr>
        <w:t xml:space="preserve"> do Art. 5º</w:t>
      </w:r>
      <w:r w:rsidRPr="00EA1BCC">
        <w:rPr>
          <w:rFonts w:ascii="Times New Roman" w:hAnsi="Times New Roman" w:cs="Times New Roman"/>
          <w:sz w:val="20"/>
          <w:szCs w:val="24"/>
        </w:rPr>
        <w:t>,</w:t>
      </w:r>
      <w:r w:rsidR="006667BD" w:rsidRPr="00EA1BCC">
        <w:rPr>
          <w:rFonts w:ascii="Times New Roman" w:hAnsi="Times New Roman" w:cs="Times New Roman"/>
          <w:sz w:val="20"/>
          <w:szCs w:val="24"/>
        </w:rPr>
        <w:t xml:space="preserve"> previstos </w:t>
      </w:r>
      <w:r w:rsidR="00F145EF" w:rsidRPr="00EA1BCC">
        <w:rPr>
          <w:rFonts w:ascii="Times New Roman" w:hAnsi="Times New Roman" w:cs="Times New Roman"/>
          <w:sz w:val="20"/>
          <w:szCs w:val="24"/>
        </w:rPr>
        <w:t>na IN 65/2021</w:t>
      </w:r>
      <w:r w:rsidR="006667BD" w:rsidRPr="00EA1BCC">
        <w:rPr>
          <w:rFonts w:ascii="Times New Roman" w:hAnsi="Times New Roman" w:cs="Times New Roman"/>
          <w:sz w:val="20"/>
          <w:szCs w:val="24"/>
        </w:rPr>
        <w:t xml:space="preserve">, </w:t>
      </w:r>
      <w:r w:rsidR="00B32A2A">
        <w:rPr>
          <w:rFonts w:ascii="Times New Roman" w:hAnsi="Times New Roman" w:cs="Times New Roman"/>
          <w:b/>
          <w:sz w:val="20"/>
          <w:szCs w:val="24"/>
        </w:rPr>
        <w:t xml:space="preserve">empregado </w:t>
      </w:r>
      <w:r w:rsidR="006667BD" w:rsidRPr="00EA1BCC">
        <w:rPr>
          <w:rFonts w:ascii="Times New Roman" w:hAnsi="Times New Roman" w:cs="Times New Roman"/>
          <w:b/>
          <w:sz w:val="20"/>
          <w:szCs w:val="24"/>
        </w:rPr>
        <w:t>para obtenção de preço estimado</w:t>
      </w:r>
      <w:r w:rsidR="001E519A" w:rsidRPr="00EA1BCC">
        <w:rPr>
          <w:rFonts w:ascii="Times New Roman" w:hAnsi="Times New Roman" w:cs="Times New Roman"/>
          <w:b/>
          <w:sz w:val="20"/>
          <w:szCs w:val="24"/>
        </w:rPr>
        <w:t xml:space="preserve"> através da</w:t>
      </w:r>
      <w:r w:rsidR="00D45081" w:rsidRPr="00EA1BC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6667BD" w:rsidRPr="00EA1BCC">
        <w:rPr>
          <w:rFonts w:ascii="Times New Roman" w:hAnsi="Times New Roman" w:cs="Times New Roman"/>
          <w:b/>
          <w:sz w:val="20"/>
          <w:szCs w:val="24"/>
          <w:u w:val="single"/>
        </w:rPr>
        <w:t>metodologia</w:t>
      </w:r>
      <w:r w:rsidR="001E519A" w:rsidRPr="00EA1BCC">
        <w:rPr>
          <w:rFonts w:ascii="Times New Roman" w:hAnsi="Times New Roman" w:cs="Times New Roman"/>
          <w:b/>
          <w:sz w:val="20"/>
          <w:szCs w:val="24"/>
          <w:u w:val="single"/>
        </w:rPr>
        <w:t xml:space="preserve"> aplicada por</w:t>
      </w:r>
      <w:r w:rsidR="00D45081" w:rsidRPr="00EA1BCC">
        <w:rPr>
          <w:rFonts w:ascii="Times New Roman" w:hAnsi="Times New Roman" w:cs="Times New Roman"/>
          <w:b/>
          <w:sz w:val="20"/>
          <w:szCs w:val="24"/>
          <w:u w:val="single"/>
        </w:rPr>
        <w:t xml:space="preserve"> </w:t>
      </w:r>
      <w:r w:rsidR="0092501C" w:rsidRPr="00EA1BCC">
        <w:rPr>
          <w:rFonts w:ascii="Times New Roman" w:hAnsi="Times New Roman" w:cs="Times New Roman"/>
          <w:b/>
          <w:sz w:val="20"/>
          <w:szCs w:val="24"/>
          <w:u w:val="single"/>
        </w:rPr>
        <w:t>média</w:t>
      </w:r>
      <w:r w:rsidR="00D45081" w:rsidRPr="00EA1BCC">
        <w:rPr>
          <w:rFonts w:ascii="Times New Roman" w:hAnsi="Times New Roman" w:cs="Times New Roman"/>
          <w:b/>
          <w:sz w:val="20"/>
          <w:szCs w:val="24"/>
          <w:u w:val="single"/>
        </w:rPr>
        <w:t xml:space="preserve"> </w:t>
      </w:r>
      <w:r w:rsidR="001E519A" w:rsidRPr="00EA1BCC">
        <w:rPr>
          <w:rFonts w:ascii="Times New Roman" w:hAnsi="Times New Roman" w:cs="Times New Roman"/>
          <w:b/>
          <w:sz w:val="20"/>
          <w:szCs w:val="24"/>
        </w:rPr>
        <w:t>de resultados das</w:t>
      </w:r>
      <w:r w:rsidR="006667BD" w:rsidRPr="00EA1BCC">
        <w:rPr>
          <w:rFonts w:ascii="Times New Roman" w:hAnsi="Times New Roman" w:cs="Times New Roman"/>
          <w:b/>
          <w:sz w:val="20"/>
          <w:szCs w:val="24"/>
        </w:rPr>
        <w:t xml:space="preserve"> cotações</w:t>
      </w:r>
      <w:r w:rsidR="001E519A" w:rsidRPr="00EA1BCC">
        <w:rPr>
          <w:rFonts w:ascii="Times New Roman" w:hAnsi="Times New Roman" w:cs="Times New Roman"/>
          <w:b/>
          <w:sz w:val="20"/>
          <w:szCs w:val="24"/>
        </w:rPr>
        <w:t xml:space="preserve"> alcançadas pela </w:t>
      </w:r>
      <w:r w:rsidR="006667BD" w:rsidRPr="00EA1BCC">
        <w:rPr>
          <w:rFonts w:ascii="Times New Roman" w:hAnsi="Times New Roman" w:cs="Times New Roman"/>
          <w:b/>
          <w:sz w:val="20"/>
          <w:szCs w:val="24"/>
        </w:rPr>
        <w:t>pesquisa</w:t>
      </w:r>
      <w:r w:rsidR="001E519A" w:rsidRPr="00EA1BCC">
        <w:rPr>
          <w:rFonts w:ascii="Times New Roman" w:hAnsi="Times New Roman" w:cs="Times New Roman"/>
          <w:b/>
          <w:sz w:val="20"/>
          <w:szCs w:val="24"/>
        </w:rPr>
        <w:t xml:space="preserve"> de mercado</w:t>
      </w:r>
      <w:r w:rsidR="00EA1BCC">
        <w:rPr>
          <w:rFonts w:ascii="Times New Roman" w:hAnsi="Times New Roman" w:cs="Times New Roman"/>
          <w:b/>
          <w:sz w:val="20"/>
          <w:szCs w:val="24"/>
        </w:rPr>
        <w:t>.</w:t>
      </w:r>
    </w:p>
    <w:p w:rsidR="00E53AB6" w:rsidRPr="00EA1BCC" w:rsidRDefault="0000013F" w:rsidP="00EA1BC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>Diante dos apontamentos contidos nesta justificativa acerca da pesquisa de preços realizada, f</w:t>
      </w:r>
      <w:r w:rsidR="00E602D1" w:rsidRPr="00EA1BCC">
        <w:rPr>
          <w:rFonts w:ascii="Times New Roman" w:hAnsi="Times New Roman" w:cs="Times New Roman"/>
          <w:sz w:val="20"/>
          <w:szCs w:val="24"/>
        </w:rPr>
        <w:t xml:space="preserve">oram desconsiderados os valores </w:t>
      </w:r>
      <w:r w:rsidRPr="00EA1BCC">
        <w:rPr>
          <w:rFonts w:ascii="Times New Roman" w:hAnsi="Times New Roman" w:cs="Times New Roman"/>
          <w:sz w:val="20"/>
          <w:szCs w:val="24"/>
        </w:rPr>
        <w:t>inexequíveis e os excessivamente elevados</w:t>
      </w:r>
      <w:r w:rsidR="00E602D1" w:rsidRPr="00EA1BCC">
        <w:rPr>
          <w:rFonts w:ascii="Times New Roman" w:hAnsi="Times New Roman" w:cs="Times New Roman"/>
          <w:sz w:val="20"/>
          <w:szCs w:val="24"/>
        </w:rPr>
        <w:t>.</w:t>
      </w:r>
    </w:p>
    <w:p w:rsidR="007F7728" w:rsidRPr="00EA1BCC" w:rsidRDefault="007F7728" w:rsidP="00EA1BCC">
      <w:pPr>
        <w:spacing w:before="360"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 xml:space="preserve">São Paulo, </w:t>
      </w:r>
      <w:r w:rsidR="00B32A2A">
        <w:rPr>
          <w:rFonts w:ascii="Times New Roman" w:hAnsi="Times New Roman" w:cs="Times New Roman"/>
          <w:sz w:val="20"/>
          <w:szCs w:val="24"/>
        </w:rPr>
        <w:t>15</w:t>
      </w:r>
      <w:r w:rsidR="003D5ACC" w:rsidRPr="00EA1BCC">
        <w:rPr>
          <w:rFonts w:ascii="Times New Roman" w:hAnsi="Times New Roman" w:cs="Times New Roman"/>
          <w:sz w:val="20"/>
          <w:szCs w:val="24"/>
        </w:rPr>
        <w:t xml:space="preserve"> </w:t>
      </w:r>
      <w:r w:rsidRPr="00EA1BCC">
        <w:rPr>
          <w:rFonts w:ascii="Times New Roman" w:hAnsi="Times New Roman" w:cs="Times New Roman"/>
          <w:sz w:val="20"/>
          <w:szCs w:val="24"/>
        </w:rPr>
        <w:t>de</w:t>
      </w:r>
      <w:r w:rsidR="003D5ACC" w:rsidRPr="00EA1BCC">
        <w:rPr>
          <w:rFonts w:ascii="Times New Roman" w:hAnsi="Times New Roman" w:cs="Times New Roman"/>
          <w:sz w:val="20"/>
          <w:szCs w:val="24"/>
        </w:rPr>
        <w:t xml:space="preserve"> </w:t>
      </w:r>
      <w:r w:rsidR="00B32A2A">
        <w:rPr>
          <w:rFonts w:ascii="Times New Roman" w:hAnsi="Times New Roman" w:cs="Times New Roman"/>
          <w:sz w:val="20"/>
          <w:szCs w:val="24"/>
        </w:rPr>
        <w:t>fevereiro</w:t>
      </w:r>
      <w:r w:rsidR="00E602D1" w:rsidRPr="00EA1BCC">
        <w:rPr>
          <w:rFonts w:ascii="Times New Roman" w:hAnsi="Times New Roman" w:cs="Times New Roman"/>
          <w:sz w:val="20"/>
          <w:szCs w:val="24"/>
        </w:rPr>
        <w:t xml:space="preserve"> </w:t>
      </w:r>
      <w:r w:rsidRPr="00EA1BCC">
        <w:rPr>
          <w:rFonts w:ascii="Times New Roman" w:hAnsi="Times New Roman" w:cs="Times New Roman"/>
          <w:sz w:val="20"/>
          <w:szCs w:val="24"/>
        </w:rPr>
        <w:t>de 20</w:t>
      </w:r>
      <w:r w:rsidR="00E53AB6" w:rsidRPr="00EA1BCC">
        <w:rPr>
          <w:rFonts w:ascii="Times New Roman" w:hAnsi="Times New Roman" w:cs="Times New Roman"/>
          <w:sz w:val="20"/>
          <w:szCs w:val="24"/>
        </w:rPr>
        <w:t>2</w:t>
      </w:r>
      <w:r w:rsidR="00B32A2A">
        <w:rPr>
          <w:rFonts w:ascii="Times New Roman" w:hAnsi="Times New Roman" w:cs="Times New Roman"/>
          <w:sz w:val="20"/>
          <w:szCs w:val="24"/>
        </w:rPr>
        <w:t>4</w:t>
      </w:r>
      <w:r w:rsidR="00971C2D" w:rsidRPr="00EA1BCC">
        <w:rPr>
          <w:rFonts w:ascii="Times New Roman" w:hAnsi="Times New Roman" w:cs="Times New Roman"/>
          <w:sz w:val="20"/>
          <w:szCs w:val="24"/>
        </w:rPr>
        <w:t>.</w:t>
      </w:r>
    </w:p>
    <w:p w:rsidR="00A126AD" w:rsidRPr="00A126AD" w:rsidRDefault="00A126AD" w:rsidP="00A126AD">
      <w:pPr>
        <w:spacing w:before="720"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0"/>
          <w:szCs w:val="20"/>
        </w:rPr>
      </w:pPr>
      <w:r w:rsidRPr="00A126AD">
        <w:rPr>
          <w:rFonts w:ascii="Times New Roman" w:eastAsia="MS Mincho" w:hAnsi="Times New Roman" w:cs="Times New Roman"/>
          <w:color w:val="000000"/>
          <w:sz w:val="20"/>
          <w:szCs w:val="20"/>
        </w:rPr>
        <w:t>__________________________________________</w:t>
      </w:r>
    </w:p>
    <w:p w:rsidR="00A126AD" w:rsidRPr="00A126AD" w:rsidRDefault="00B32A2A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color w:val="000000"/>
          <w:sz w:val="20"/>
          <w:szCs w:val="20"/>
        </w:rPr>
      </w:pPr>
      <w:r w:rsidRPr="00B32A2A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MATHEUS</w:t>
      </w:r>
      <w:r>
        <w:rPr>
          <w:rFonts w:ascii="Times New Roman" w:eastAsia="MS Mincho" w:hAnsi="Times New Roman" w:cs="Times New Roman"/>
          <w:b/>
          <w:bCs/>
          <w:color w:val="000000"/>
          <w:sz w:val="20"/>
          <w:szCs w:val="20"/>
        </w:rPr>
        <w:t xml:space="preserve"> SIMAS </w:t>
      </w:r>
      <w:r w:rsidRPr="00B32A2A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FERREIRA</w:t>
      </w:r>
      <w:r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 xml:space="preserve"> – 2° </w:t>
      </w:r>
      <w:proofErr w:type="spellStart"/>
      <w:r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Ten</w:t>
      </w:r>
      <w:proofErr w:type="spellEnd"/>
      <w:r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 xml:space="preserve"> OC</w:t>
      </w:r>
      <w:r w:rsidR="00A126AD" w:rsidRPr="00A126AD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 xml:space="preserve">T </w:t>
      </w:r>
      <w:proofErr w:type="spellStart"/>
      <w:r w:rsidR="00A126AD" w:rsidRPr="00A126AD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Eng</w:t>
      </w:r>
      <w:proofErr w:type="spellEnd"/>
    </w:p>
    <w:p w:rsidR="00A126AD" w:rsidRPr="00A126AD" w:rsidRDefault="00B32A2A" w:rsidP="00A126AD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Membro da Equipe de Planejamento</w:t>
      </w:r>
    </w:p>
    <w:p w:rsidR="00D45081" w:rsidRPr="00EA1BCC" w:rsidRDefault="00B019EA" w:rsidP="00EA1BCC">
      <w:pPr>
        <w:spacing w:before="360" w:after="0" w:line="240" w:lineRule="auto"/>
        <w:rPr>
          <w:rFonts w:ascii="Times New Roman" w:hAnsi="Times New Roman" w:cs="Times New Roman"/>
          <w:sz w:val="20"/>
          <w:szCs w:val="24"/>
        </w:rPr>
      </w:pPr>
      <w:r w:rsidRPr="00EA1BCC">
        <w:rPr>
          <w:rFonts w:ascii="Times New Roman" w:hAnsi="Times New Roman" w:cs="Times New Roman"/>
          <w:sz w:val="20"/>
          <w:szCs w:val="24"/>
        </w:rPr>
        <w:t>Aprovado por:</w:t>
      </w:r>
    </w:p>
    <w:p w:rsidR="00EA1BCC" w:rsidRDefault="00EA1BCC" w:rsidP="00A126AD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___________________________________________________</w:t>
      </w:r>
    </w:p>
    <w:p w:rsidR="00B32A2A" w:rsidRDefault="00B32A2A" w:rsidP="00B32A2A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color w:val="000000"/>
          <w:sz w:val="20"/>
          <w:szCs w:val="20"/>
        </w:rPr>
      </w:pPr>
      <w:r w:rsidRPr="00B32A2A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 xml:space="preserve">PABLO LUIZ QUEIROZ FUZARO </w:t>
      </w:r>
      <w:r w:rsidRPr="00B32A2A">
        <w:rPr>
          <w:rFonts w:ascii="Times New Roman" w:eastAsia="MS Mincho" w:hAnsi="Times New Roman" w:cs="Times New Roman"/>
          <w:b/>
          <w:bCs/>
          <w:color w:val="000000"/>
          <w:sz w:val="20"/>
          <w:szCs w:val="20"/>
        </w:rPr>
        <w:t>CHIARINOTTI</w:t>
      </w:r>
      <w:r w:rsidRPr="00B32A2A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 xml:space="preserve"> – TC Com</w:t>
      </w:r>
    </w:p>
    <w:p w:rsidR="00B32A2A" w:rsidRPr="00B32A2A" w:rsidRDefault="00B32A2A" w:rsidP="00B32A2A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color w:val="000000"/>
          <w:sz w:val="20"/>
          <w:szCs w:val="20"/>
        </w:rPr>
      </w:pPr>
      <w:r w:rsidRPr="00B32A2A">
        <w:rPr>
          <w:rFonts w:ascii="Times New Roman" w:eastAsia="MS Mincho" w:hAnsi="Times New Roman" w:cs="Times New Roman"/>
          <w:bCs/>
          <w:color w:val="000000"/>
          <w:sz w:val="20"/>
          <w:szCs w:val="20"/>
        </w:rPr>
        <w:t>Ordenador de Despesas</w:t>
      </w:r>
    </w:p>
    <w:p w:rsidR="008429FE" w:rsidRPr="00B32A2A" w:rsidRDefault="008429FE" w:rsidP="00B32A2A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color w:val="000000"/>
          <w:sz w:val="20"/>
          <w:szCs w:val="20"/>
        </w:rPr>
      </w:pPr>
    </w:p>
    <w:sectPr w:rsidR="008429FE" w:rsidRPr="00B32A2A" w:rsidSect="00AC4C6A">
      <w:headerReference w:type="default" r:id="rId9"/>
      <w:footerReference w:type="default" r:id="rId10"/>
      <w:pgSz w:w="11906" w:h="16838"/>
      <w:pgMar w:top="1418" w:right="424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14C" w:rsidRDefault="0092314C" w:rsidP="00B5515F">
      <w:pPr>
        <w:spacing w:after="0" w:line="240" w:lineRule="auto"/>
      </w:pPr>
      <w:r>
        <w:separator/>
      </w:r>
    </w:p>
  </w:endnote>
  <w:endnote w:type="continuationSeparator" w:id="0">
    <w:p w:rsidR="0092314C" w:rsidRDefault="0092314C" w:rsidP="00B5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itstream Vera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ucidasans">
    <w:altName w:val="MS Gothic"/>
    <w:charset w:val="80"/>
    <w:family w:val="auto"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4C" w:rsidRDefault="0092314C" w:rsidP="003479F6">
    <w:pPr>
      <w:pStyle w:val="Rodap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14C" w:rsidRDefault="0092314C" w:rsidP="00B5515F">
      <w:pPr>
        <w:spacing w:after="0" w:line="240" w:lineRule="auto"/>
      </w:pPr>
      <w:r>
        <w:separator/>
      </w:r>
    </w:p>
  </w:footnote>
  <w:footnote w:type="continuationSeparator" w:id="0">
    <w:p w:rsidR="0092314C" w:rsidRDefault="0092314C" w:rsidP="00B5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C6A" w:rsidRDefault="00E42070" w:rsidP="00AC4C6A">
    <w:pPr>
      <w:pStyle w:val="Cabealho"/>
      <w:tabs>
        <w:tab w:val="clear" w:pos="4252"/>
        <w:tab w:val="clear" w:pos="8504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48" type="#_x0000_t202" style="position:absolute;margin-left:424.3pt;margin-top:-3.05pt;width:70.85pt;height:51pt;z-index:251676672">
          <v:textbox style="mso-next-textbox:#_x0000_s14348">
            <w:txbxContent>
              <w:p w:rsidR="00AC4C6A" w:rsidRDefault="00AC4C6A" w:rsidP="00AC4C6A">
                <w:pPr>
                  <w:spacing w:before="60" w:line="240" w:lineRule="auto"/>
                  <w:jc w:val="center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AC4C6A">
                  <w:rPr>
                    <w:rFonts w:ascii="Times New Roman" w:hAnsi="Times New Roman" w:cs="Times New Roman"/>
                    <w:sz w:val="16"/>
                    <w:szCs w:val="16"/>
                  </w:rPr>
                  <w:t>_________</w:t>
                </w:r>
                <w:r>
                  <w:rPr>
                    <w:rFonts w:ascii="Times New Roman" w:hAnsi="Times New Roman" w:cs="Times New Roman"/>
                    <w:sz w:val="16"/>
                    <w:szCs w:val="16"/>
                  </w:rPr>
                  <w:t>____</w:t>
                </w:r>
              </w:p>
              <w:p w:rsidR="00AC4C6A" w:rsidRPr="00AC4C6A" w:rsidRDefault="00AC4C6A" w:rsidP="00AC4C6A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AC4C6A">
                  <w:rPr>
                    <w:rFonts w:ascii="Times New Roman" w:hAnsi="Times New Roman" w:cs="Times New Roman"/>
                    <w:sz w:val="16"/>
                    <w:szCs w:val="16"/>
                  </w:rPr>
                  <w:t>_________</w:t>
                </w:r>
                <w:r>
                  <w:rPr>
                    <w:rFonts w:ascii="Times New Roman" w:hAnsi="Times New Roman" w:cs="Times New Roman"/>
                    <w:sz w:val="16"/>
                    <w:szCs w:val="16"/>
                  </w:rPr>
                  <w:t>____</w:t>
                </w:r>
              </w:p>
              <w:p w:rsidR="00AC4C6A" w:rsidRPr="00AC4C6A" w:rsidRDefault="00AC4C6A" w:rsidP="00AC4C6A">
                <w:pPr>
                  <w:spacing w:after="0"/>
                  <w:jc w:val="center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AC4C6A">
                  <w:rPr>
                    <w:rFonts w:ascii="Times New Roman" w:hAnsi="Times New Roman" w:cs="Times New Roman"/>
                    <w:sz w:val="16"/>
                    <w:szCs w:val="16"/>
                  </w:rPr>
                  <w:t>Rubrica</w:t>
                </w:r>
              </w:p>
            </w:txbxContent>
          </v:textbox>
        </v:shape>
      </w:pict>
    </w:r>
    <w:r>
      <w:rPr>
        <w:noProof/>
      </w:rPr>
      <w:pict>
        <v:rect id="_x0000_s14345" style="position:absolute;margin-left:510.95pt;margin-top:18.55pt;width:70.85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" fillcolor="white [3201]" strokecolor="black [3213]" strokeweight="1pt">
          <v:path arrowok="t"/>
          <v:textbox style="mso-next-textbox:#_x0000_s14345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41" style="position:absolute;margin-left:510.95pt;margin-top:18.55pt;width:70.85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" fillcolor="window" strokecolor="windowText" strokeweight="1pt">
          <v:path arrowok="t"/>
          <v:textbox style="mso-next-textbox:#_x0000_s14341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40" style="position:absolute;margin-left:510.95pt;margin-top:18.55pt;width:70.8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" fillcolor="white [3201]" strokecolor="black [3213]" strokeweight="1pt">
          <v:path arrowok="t"/>
          <v:textbox style="mso-next-textbox:#_x0000_s14340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38" style="position:absolute;margin-left:510.95pt;margin-top:18.55pt;width:70.8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" fillcolor="white [3201]" strokecolor="black [3213]" strokeweight="1pt">
          <v:path arrowok="t"/>
          <v:textbox style="mso-next-textbox:#_x0000_s14338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Retângulo 2" o:spid="_x0000_s14337" style="position:absolute;margin-left:510.95pt;margin-top:18.55pt;width:70.8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" fillcolor="white [3201]" strokecolor="black [3213]" strokeweight="1pt">
          <v:path arrowok="t"/>
          <v:textbox style="mso-next-textbox:#Retângulo 2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 w:rsidR="00AC4C6A">
      <w:tab/>
    </w:r>
    <w:r>
      <w:rPr>
        <w:noProof/>
      </w:rPr>
      <w:pict>
        <v:rect id="_x0000_s14347" style="position:absolute;margin-left:510.95pt;margin-top:18.55pt;width:70.85pt;height:5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" fillcolor="white [3201]" strokecolor="black [3213]" strokeweight="1pt">
          <v:path arrowok="t"/>
          <v:textbox style="mso-next-textbox:#_x0000_s14347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46" style="position:absolute;margin-left:510.95pt;margin-top:18.55pt;width:70.85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" fillcolor="window" strokecolor="windowText" strokeweight="1pt">
          <v:path arrowok="t"/>
          <v:textbox style="mso-next-textbox:#_x0000_s14346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42" style="position:absolute;margin-left:510.95pt;margin-top:18.55pt;width:70.85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" fillcolor="white [3201]" strokecolor="black [3213]" strokeweight="1pt">
          <v:path arrowok="t"/>
          <v:textbox style="mso-next-textbox:#_x0000_s14342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  <w:r>
      <w:rPr>
        <w:noProof/>
      </w:rPr>
      <w:pict>
        <v:rect id="_x0000_s14339" style="position:absolute;margin-left:510.95pt;margin-top:18.55pt;width:70.85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" fillcolor="white [3201]" strokecolor="black [3213]" strokeweight="1pt">
          <v:path arrowok="t"/>
          <v:textbox style="mso-next-textbox:#_x0000_s14339">
            <w:txbxContent>
              <w:p w:rsidR="00AC4C6A" w:rsidRPr="0073209D" w:rsidRDefault="00AC4C6A" w:rsidP="00AC4C6A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AC4C6A" w:rsidRPr="0073209D" w:rsidRDefault="00AC4C6A" w:rsidP="00AC4C6A">
                <w:pPr>
                  <w:spacing w:before="60" w:line="252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73209D">
                  <w:rPr>
                    <w:rFonts w:ascii="Times New Roman" w:hAnsi="Times New Roman" w:cs="Times New Roman"/>
                    <w:sz w:val="16"/>
                  </w:rPr>
                  <w:t>________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___</w:t>
                </w:r>
                <w:r>
                  <w:rPr>
                    <w:rFonts w:ascii="Times New Roman" w:hAnsi="Times New Roman" w:cs="Times New Roman"/>
                    <w:sz w:val="16"/>
                  </w:rPr>
                  <w:t>_</w:t>
                </w:r>
              </w:p>
              <w:p w:rsidR="00AC4C6A" w:rsidRPr="0073209D" w:rsidRDefault="00AC4C6A" w:rsidP="00AC4C6A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</w:t>
                </w:r>
                <w:r w:rsidRPr="0073209D">
                  <w:rPr>
                    <w:rFonts w:ascii="Times New Roman" w:hAnsi="Times New Roman" w:cs="Times New Roman"/>
                    <w:sz w:val="16"/>
                  </w:rPr>
                  <w:t>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F24DF8"/>
    <w:multiLevelType w:val="hybridMultilevel"/>
    <w:tmpl w:val="D03E79A8"/>
    <w:lvl w:ilvl="0" w:tplc="B818FF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E57361"/>
    <w:multiLevelType w:val="multilevel"/>
    <w:tmpl w:val="49D294FA"/>
    <w:lvl w:ilvl="0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E04083D4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31D3EC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D6C2846"/>
    <w:multiLevelType w:val="hybridMultilevel"/>
    <w:tmpl w:val="96220B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360E7"/>
    <w:multiLevelType w:val="hybridMultilevel"/>
    <w:tmpl w:val="827067A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1F71AA2"/>
    <w:multiLevelType w:val="hybridMultilevel"/>
    <w:tmpl w:val="8AF0A3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1435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61AE"/>
    <w:rsid w:val="0000013F"/>
    <w:rsid w:val="00013061"/>
    <w:rsid w:val="00016428"/>
    <w:rsid w:val="00023C26"/>
    <w:rsid w:val="00040C03"/>
    <w:rsid w:val="00071FFC"/>
    <w:rsid w:val="00095135"/>
    <w:rsid w:val="000B119B"/>
    <w:rsid w:val="000E0F7A"/>
    <w:rsid w:val="000E21C9"/>
    <w:rsid w:val="000E3EB2"/>
    <w:rsid w:val="000E70A2"/>
    <w:rsid w:val="00116DD9"/>
    <w:rsid w:val="00125AD9"/>
    <w:rsid w:val="00157F1B"/>
    <w:rsid w:val="0016583E"/>
    <w:rsid w:val="00167674"/>
    <w:rsid w:val="00172BFA"/>
    <w:rsid w:val="00182DB5"/>
    <w:rsid w:val="0019330D"/>
    <w:rsid w:val="001951FF"/>
    <w:rsid w:val="001C167D"/>
    <w:rsid w:val="001E519A"/>
    <w:rsid w:val="001E56D6"/>
    <w:rsid w:val="00200EA0"/>
    <w:rsid w:val="002143B9"/>
    <w:rsid w:val="0024431C"/>
    <w:rsid w:val="002856BC"/>
    <w:rsid w:val="00290657"/>
    <w:rsid w:val="002A52E2"/>
    <w:rsid w:val="002B2DB8"/>
    <w:rsid w:val="002C2240"/>
    <w:rsid w:val="002C3599"/>
    <w:rsid w:val="002F69B1"/>
    <w:rsid w:val="0030012A"/>
    <w:rsid w:val="00321E29"/>
    <w:rsid w:val="003455A5"/>
    <w:rsid w:val="003479F6"/>
    <w:rsid w:val="00354ED2"/>
    <w:rsid w:val="003610F1"/>
    <w:rsid w:val="003850FE"/>
    <w:rsid w:val="00392473"/>
    <w:rsid w:val="00396CA4"/>
    <w:rsid w:val="00397A73"/>
    <w:rsid w:val="003A75FA"/>
    <w:rsid w:val="003C4AA8"/>
    <w:rsid w:val="003D2487"/>
    <w:rsid w:val="003D3A7A"/>
    <w:rsid w:val="003D5ACC"/>
    <w:rsid w:val="003E3BB2"/>
    <w:rsid w:val="00413428"/>
    <w:rsid w:val="00416BFB"/>
    <w:rsid w:val="004228C8"/>
    <w:rsid w:val="00426BC5"/>
    <w:rsid w:val="00457D11"/>
    <w:rsid w:val="004670F4"/>
    <w:rsid w:val="0048344D"/>
    <w:rsid w:val="00496C60"/>
    <w:rsid w:val="004B57EA"/>
    <w:rsid w:val="004F2650"/>
    <w:rsid w:val="005613BE"/>
    <w:rsid w:val="005668BB"/>
    <w:rsid w:val="0057507B"/>
    <w:rsid w:val="005761BE"/>
    <w:rsid w:val="00585DCB"/>
    <w:rsid w:val="005A70DD"/>
    <w:rsid w:val="005F7499"/>
    <w:rsid w:val="00601C68"/>
    <w:rsid w:val="00625661"/>
    <w:rsid w:val="00655077"/>
    <w:rsid w:val="006667BD"/>
    <w:rsid w:val="006B6792"/>
    <w:rsid w:val="006C679A"/>
    <w:rsid w:val="006D0C95"/>
    <w:rsid w:val="006D6647"/>
    <w:rsid w:val="00715C98"/>
    <w:rsid w:val="00773A77"/>
    <w:rsid w:val="0078662B"/>
    <w:rsid w:val="00786928"/>
    <w:rsid w:val="007961A3"/>
    <w:rsid w:val="007A33A7"/>
    <w:rsid w:val="007B02DB"/>
    <w:rsid w:val="007B0F1E"/>
    <w:rsid w:val="007C4CA9"/>
    <w:rsid w:val="007D6645"/>
    <w:rsid w:val="007F7728"/>
    <w:rsid w:val="008177D7"/>
    <w:rsid w:val="00822B66"/>
    <w:rsid w:val="00830FE5"/>
    <w:rsid w:val="008322FA"/>
    <w:rsid w:val="008429FE"/>
    <w:rsid w:val="00864683"/>
    <w:rsid w:val="00867233"/>
    <w:rsid w:val="0087672C"/>
    <w:rsid w:val="00876C42"/>
    <w:rsid w:val="00882E3E"/>
    <w:rsid w:val="00882FE1"/>
    <w:rsid w:val="008A3095"/>
    <w:rsid w:val="008E6970"/>
    <w:rsid w:val="00920883"/>
    <w:rsid w:val="0092314C"/>
    <w:rsid w:val="0092501C"/>
    <w:rsid w:val="00936580"/>
    <w:rsid w:val="00936B46"/>
    <w:rsid w:val="00937002"/>
    <w:rsid w:val="009505FE"/>
    <w:rsid w:val="009547F6"/>
    <w:rsid w:val="009570F0"/>
    <w:rsid w:val="00971C2D"/>
    <w:rsid w:val="00981789"/>
    <w:rsid w:val="00982E89"/>
    <w:rsid w:val="009A3E64"/>
    <w:rsid w:val="009C5FA5"/>
    <w:rsid w:val="009D7528"/>
    <w:rsid w:val="009E3E43"/>
    <w:rsid w:val="00A01D14"/>
    <w:rsid w:val="00A02264"/>
    <w:rsid w:val="00A126AD"/>
    <w:rsid w:val="00A6063A"/>
    <w:rsid w:val="00AB6FB2"/>
    <w:rsid w:val="00AC33B5"/>
    <w:rsid w:val="00AC4C6A"/>
    <w:rsid w:val="00AD5183"/>
    <w:rsid w:val="00AF5E8D"/>
    <w:rsid w:val="00B019EA"/>
    <w:rsid w:val="00B037B6"/>
    <w:rsid w:val="00B13E46"/>
    <w:rsid w:val="00B154B4"/>
    <w:rsid w:val="00B243DF"/>
    <w:rsid w:val="00B300DF"/>
    <w:rsid w:val="00B32A2A"/>
    <w:rsid w:val="00B51117"/>
    <w:rsid w:val="00B5515F"/>
    <w:rsid w:val="00B60723"/>
    <w:rsid w:val="00BA440A"/>
    <w:rsid w:val="00BB1F0F"/>
    <w:rsid w:val="00BB33E9"/>
    <w:rsid w:val="00BD38F9"/>
    <w:rsid w:val="00BD4CA8"/>
    <w:rsid w:val="00BE59CA"/>
    <w:rsid w:val="00BE6586"/>
    <w:rsid w:val="00BF5A3D"/>
    <w:rsid w:val="00C0316B"/>
    <w:rsid w:val="00C05C08"/>
    <w:rsid w:val="00C1104D"/>
    <w:rsid w:val="00C20180"/>
    <w:rsid w:val="00C22DCB"/>
    <w:rsid w:val="00C574CC"/>
    <w:rsid w:val="00C634C6"/>
    <w:rsid w:val="00C81099"/>
    <w:rsid w:val="00C941E0"/>
    <w:rsid w:val="00CD2323"/>
    <w:rsid w:val="00CD7C2D"/>
    <w:rsid w:val="00CE28D6"/>
    <w:rsid w:val="00CF2FF5"/>
    <w:rsid w:val="00D17887"/>
    <w:rsid w:val="00D24E07"/>
    <w:rsid w:val="00D45081"/>
    <w:rsid w:val="00D45569"/>
    <w:rsid w:val="00D466D7"/>
    <w:rsid w:val="00D54EA8"/>
    <w:rsid w:val="00D60370"/>
    <w:rsid w:val="00D60E1F"/>
    <w:rsid w:val="00D67192"/>
    <w:rsid w:val="00D74A42"/>
    <w:rsid w:val="00D85208"/>
    <w:rsid w:val="00DC4B6B"/>
    <w:rsid w:val="00DC5665"/>
    <w:rsid w:val="00DD0A01"/>
    <w:rsid w:val="00DD4925"/>
    <w:rsid w:val="00DD6D3A"/>
    <w:rsid w:val="00DE6D13"/>
    <w:rsid w:val="00DF37BB"/>
    <w:rsid w:val="00DF4ED3"/>
    <w:rsid w:val="00E108CB"/>
    <w:rsid w:val="00E2146B"/>
    <w:rsid w:val="00E265E5"/>
    <w:rsid w:val="00E374DD"/>
    <w:rsid w:val="00E42070"/>
    <w:rsid w:val="00E53AB6"/>
    <w:rsid w:val="00E602D1"/>
    <w:rsid w:val="00E65657"/>
    <w:rsid w:val="00E742A9"/>
    <w:rsid w:val="00E908AF"/>
    <w:rsid w:val="00E97CAA"/>
    <w:rsid w:val="00EA1BCC"/>
    <w:rsid w:val="00EB30C5"/>
    <w:rsid w:val="00EC2887"/>
    <w:rsid w:val="00F02AC0"/>
    <w:rsid w:val="00F145EF"/>
    <w:rsid w:val="00F26A19"/>
    <w:rsid w:val="00F51A2B"/>
    <w:rsid w:val="00F618AB"/>
    <w:rsid w:val="00F961AE"/>
    <w:rsid w:val="00FA0D32"/>
    <w:rsid w:val="00FA2464"/>
    <w:rsid w:val="00FB1B8D"/>
    <w:rsid w:val="00FC04A3"/>
    <w:rsid w:val="00FD31AF"/>
    <w:rsid w:val="00FF624A"/>
    <w:rsid w:val="00FF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F4"/>
  </w:style>
  <w:style w:type="paragraph" w:styleId="Ttulo1">
    <w:name w:val="heading 1"/>
    <w:basedOn w:val="Normal"/>
    <w:next w:val="Normal"/>
    <w:link w:val="Ttulo1Char"/>
    <w:uiPriority w:val="9"/>
    <w:qFormat/>
    <w:rsid w:val="009570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5">
    <w:name w:val="heading 5"/>
    <w:basedOn w:val="Normal"/>
    <w:next w:val="Normal"/>
    <w:link w:val="Ttulo5Char"/>
    <w:qFormat/>
    <w:rsid w:val="00F961AE"/>
    <w:pPr>
      <w:keepNext/>
      <w:tabs>
        <w:tab w:val="num" w:pos="0"/>
      </w:tabs>
      <w:spacing w:after="480" w:line="240" w:lineRule="auto"/>
      <w:ind w:left="2835"/>
      <w:jc w:val="both"/>
      <w:outlineLvl w:val="4"/>
    </w:pPr>
    <w:rPr>
      <w:rFonts w:ascii="Times New Roman" w:eastAsia="Times New Roman" w:hAnsi="Times New Roman" w:cs="Calibri"/>
      <w:b/>
      <w:bCs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F961AE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F961AE"/>
    <w:rPr>
      <w:rFonts w:ascii="Times New Roman" w:eastAsia="Times New Roman" w:hAnsi="Times New Roman" w:cs="Calibri"/>
      <w:b/>
      <w:bCs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3BB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551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515F"/>
  </w:style>
  <w:style w:type="paragraph" w:styleId="Rodap">
    <w:name w:val="footer"/>
    <w:basedOn w:val="Normal"/>
    <w:link w:val="RodapChar"/>
    <w:uiPriority w:val="99"/>
    <w:unhideWhenUsed/>
    <w:rsid w:val="00B551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515F"/>
  </w:style>
  <w:style w:type="paragraph" w:styleId="Corpodetexto">
    <w:name w:val="Body Text"/>
    <w:basedOn w:val="Normal"/>
    <w:link w:val="CorpodetextoChar"/>
    <w:rsid w:val="007F7728"/>
    <w:pPr>
      <w:suppressAutoHyphens/>
      <w:spacing w:after="12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7F7728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7F7728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styleId="Hyperlink">
    <w:name w:val="Hyperlink"/>
    <w:unhideWhenUsed/>
    <w:rsid w:val="007F7728"/>
    <w:rPr>
      <w:color w:val="0000FF"/>
      <w:u w:val="single"/>
    </w:rPr>
  </w:style>
  <w:style w:type="paragraph" w:customStyle="1" w:styleId="Ttulo10">
    <w:name w:val="Título1"/>
    <w:basedOn w:val="Normal"/>
    <w:next w:val="Corpodetexto"/>
    <w:rsid w:val="00C22DC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Standard">
    <w:name w:val="Standard"/>
    <w:rsid w:val="00C22DCB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000000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882FE1"/>
    <w:pPr>
      <w:widowControl w:val="0"/>
      <w:overflowPunct/>
      <w:autoSpaceDE/>
      <w:autoSpaceDN/>
      <w:spacing w:after="120"/>
    </w:pPr>
    <w:rPr>
      <w:rFonts w:eastAsia="Bitstream Vera Sans" w:cs="Lucidasans"/>
      <w:i w:val="0"/>
      <w:color w:val="auto"/>
      <w:kern w:val="2"/>
      <w:szCs w:val="24"/>
      <w:lang w:bidi="pt-BR"/>
    </w:rPr>
  </w:style>
  <w:style w:type="paragraph" w:customStyle="1" w:styleId="Corpodotexto">
    <w:name w:val="Corpo do texto"/>
    <w:basedOn w:val="Normal"/>
    <w:rsid w:val="009C5FA5"/>
    <w:pPr>
      <w:suppressAutoHyphens/>
      <w:spacing w:after="120"/>
    </w:pPr>
    <w:rPr>
      <w:rFonts w:ascii="Ecofont_Spranq_eco_Sans" w:eastAsia="Times New Roman" w:hAnsi="Ecofont_Spranq_eco_Sans" w:cs="Tahoma"/>
      <w:sz w:val="24"/>
      <w:szCs w:val="24"/>
    </w:rPr>
  </w:style>
  <w:style w:type="paragraph" w:styleId="NormalWeb">
    <w:name w:val="Normal (Web)"/>
    <w:basedOn w:val="Normal"/>
    <w:uiPriority w:val="99"/>
    <w:rsid w:val="00D60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citao2">
    <w:name w:val="citação 2"/>
    <w:basedOn w:val="Citao"/>
    <w:link w:val="citao2Char"/>
    <w:qFormat/>
    <w:rsid w:val="00957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4"/>
    </w:rPr>
  </w:style>
  <w:style w:type="character" w:customStyle="1" w:styleId="citao2Char">
    <w:name w:val="citação 2 Char"/>
    <w:basedOn w:val="CitaoChar"/>
    <w:link w:val="citao2"/>
    <w:rsid w:val="009570F0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1">
    <w:name w:val="Nivel1"/>
    <w:basedOn w:val="Ttulo1"/>
    <w:qFormat/>
    <w:rsid w:val="009570F0"/>
    <w:pPr>
      <w:numPr>
        <w:numId w:val="8"/>
      </w:numPr>
      <w:tabs>
        <w:tab w:val="num" w:pos="0"/>
      </w:tabs>
      <w:spacing w:before="480"/>
      <w:ind w:left="432" w:hanging="432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570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570F0"/>
    <w:rPr>
      <w:i/>
      <w:iCs/>
      <w:color w:val="404040" w:themeColor="text1" w:themeTint="BF"/>
    </w:rPr>
  </w:style>
  <w:style w:type="character" w:customStyle="1" w:styleId="Ttulo1Char">
    <w:name w:val="Título 1 Char"/>
    <w:basedOn w:val="Fontepargpadro"/>
    <w:link w:val="Ttulo1"/>
    <w:uiPriority w:val="9"/>
    <w:rsid w:val="009570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A68AA-4D31-40E0-AA09-C601BA4F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da Defesa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sgtmorais</dc:creator>
  <cp:lastModifiedBy>simas</cp:lastModifiedBy>
  <cp:revision>2</cp:revision>
  <cp:lastPrinted>2023-10-16T10:57:00Z</cp:lastPrinted>
  <dcterms:created xsi:type="dcterms:W3CDTF">2024-02-15T16:37:00Z</dcterms:created>
  <dcterms:modified xsi:type="dcterms:W3CDTF">2024-02-15T16:37:00Z</dcterms:modified>
</cp:coreProperties>
</file>